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34" w:rsidRDefault="006E7635" w:rsidP="00CA675A">
      <w:pPr>
        <w:pStyle w:val="NoSpacing"/>
      </w:pPr>
      <w:r w:rsidRPr="00CA675A">
        <w:t xml:space="preserve">       </w:t>
      </w:r>
      <w:r w:rsidR="00CA675A">
        <w:t xml:space="preserve">                 </w:t>
      </w:r>
    </w:p>
    <w:p w:rsidR="004D4134" w:rsidRDefault="004D4134" w:rsidP="00CA675A">
      <w:pPr>
        <w:pStyle w:val="NoSpacing"/>
      </w:pPr>
      <w:r>
        <w:t xml:space="preserve">              </w:t>
      </w:r>
    </w:p>
    <w:p w:rsidR="006E7635" w:rsidRPr="00613BE6" w:rsidRDefault="006E7635" w:rsidP="00613BE6">
      <w:pPr>
        <w:pStyle w:val="NoSpacing"/>
        <w:jc w:val="center"/>
        <w:rPr>
          <w:b/>
        </w:rPr>
      </w:pPr>
      <w:r w:rsidRPr="00613BE6">
        <w:rPr>
          <w:b/>
        </w:rPr>
        <w:t>Draft Agenda of the Commission on Latino Community Development Meetin</w:t>
      </w:r>
      <w:r w:rsidR="00CA675A" w:rsidRPr="00613BE6">
        <w:rPr>
          <w:b/>
        </w:rPr>
        <w:t>g</w:t>
      </w:r>
    </w:p>
    <w:p w:rsidR="004D4134" w:rsidRPr="00613BE6" w:rsidRDefault="006E7635" w:rsidP="00613BE6">
      <w:pPr>
        <w:pStyle w:val="NoSpacing"/>
        <w:jc w:val="center"/>
        <w:rPr>
          <w:b/>
        </w:rPr>
      </w:pPr>
      <w:r w:rsidRPr="00613BE6">
        <w:rPr>
          <w:b/>
        </w:rPr>
        <w:t>Location:</w:t>
      </w:r>
      <w:r w:rsidR="00CA675A" w:rsidRPr="00613BE6">
        <w:rPr>
          <w:b/>
        </w:rPr>
        <w:t xml:space="preserve"> </w:t>
      </w:r>
      <w:r w:rsidRPr="00613BE6">
        <w:rPr>
          <w:b/>
        </w:rPr>
        <w:t>2000 14th Street NW, Suite 206, Washington D.C</w:t>
      </w:r>
    </w:p>
    <w:p w:rsidR="006E7635" w:rsidRPr="00613BE6" w:rsidRDefault="006E7635" w:rsidP="00613BE6">
      <w:pPr>
        <w:pStyle w:val="NoSpacing"/>
        <w:jc w:val="center"/>
        <w:rPr>
          <w:b/>
        </w:rPr>
      </w:pPr>
      <w:r w:rsidRPr="00613BE6">
        <w:rPr>
          <w:b/>
        </w:rPr>
        <w:t>Date &amp; Time:</w:t>
      </w:r>
      <w:r w:rsidRPr="00613BE6">
        <w:rPr>
          <w:b/>
        </w:rPr>
        <w:tab/>
        <w:t>January 17, 2019, 6:30PM</w:t>
      </w:r>
    </w:p>
    <w:p w:rsidR="004D4134" w:rsidRPr="00613BE6" w:rsidRDefault="004D4134" w:rsidP="00CA675A">
      <w:pPr>
        <w:pStyle w:val="NoSpacing"/>
        <w:rPr>
          <w:b/>
        </w:rPr>
      </w:pPr>
    </w:p>
    <w:p w:rsidR="00613BE6" w:rsidRPr="00613BE6" w:rsidRDefault="00613BE6" w:rsidP="00CA675A">
      <w:pPr>
        <w:pStyle w:val="NoSpacing"/>
        <w:rPr>
          <w:b/>
        </w:rPr>
      </w:pPr>
    </w:p>
    <w:p w:rsidR="00613BE6" w:rsidRPr="004D4134" w:rsidRDefault="00613BE6" w:rsidP="00CA675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635" w:rsidRPr="004D4134" w:rsidTr="004D4134">
        <w:tc>
          <w:tcPr>
            <w:tcW w:w="4788" w:type="dxa"/>
          </w:tcPr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Johnny S. Garcia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Margarita Dilone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Anthony  Musa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 xml:space="preserve">Eduardo  </w:t>
            </w:r>
            <w:proofErr w:type="spellStart"/>
            <w:r w:rsidRPr="004D4134">
              <w:rPr>
                <w:b/>
              </w:rPr>
              <w:t>Guity</w:t>
            </w:r>
            <w:proofErr w:type="spellEnd"/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Jonas Minino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James Devlin – Braswell</w:t>
            </w:r>
          </w:p>
        </w:tc>
        <w:tc>
          <w:tcPr>
            <w:tcW w:w="4788" w:type="dxa"/>
          </w:tcPr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Jessie Hernandez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Gustavo Viteri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Ana Reyes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Dr. Angelo Gómez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Margarita Varela</w:t>
            </w:r>
          </w:p>
          <w:p w:rsidR="006E7635" w:rsidRPr="004D4134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Angelique Sina</w:t>
            </w:r>
          </w:p>
          <w:p w:rsidR="006E7635" w:rsidRDefault="006E7635" w:rsidP="00613BE6">
            <w:pPr>
              <w:pStyle w:val="NoSpacing"/>
              <w:rPr>
                <w:b/>
              </w:rPr>
            </w:pPr>
            <w:r w:rsidRPr="004D4134">
              <w:rPr>
                <w:b/>
              </w:rPr>
              <w:t>Jill Byrd</w:t>
            </w:r>
          </w:p>
          <w:p w:rsidR="00613BE6" w:rsidRPr="004D4134" w:rsidRDefault="00613BE6" w:rsidP="00613BE6">
            <w:pPr>
              <w:pStyle w:val="NoSpacing"/>
              <w:rPr>
                <w:b/>
              </w:rPr>
            </w:pPr>
          </w:p>
        </w:tc>
      </w:tr>
      <w:tr w:rsidR="00613BE6" w:rsidRPr="004D4134" w:rsidTr="004D4134">
        <w:tc>
          <w:tcPr>
            <w:tcW w:w="4788" w:type="dxa"/>
          </w:tcPr>
          <w:p w:rsidR="00613BE6" w:rsidRPr="004D4134" w:rsidRDefault="00613BE6" w:rsidP="00613BE6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613BE6" w:rsidRPr="004D4134" w:rsidRDefault="00613BE6" w:rsidP="00613BE6">
            <w:pPr>
              <w:pStyle w:val="NoSpacing"/>
              <w:rPr>
                <w:b/>
              </w:rPr>
            </w:pPr>
          </w:p>
        </w:tc>
      </w:tr>
    </w:tbl>
    <w:p w:rsidR="006E7635" w:rsidRDefault="006E7635" w:rsidP="00CA675A">
      <w:pPr>
        <w:pStyle w:val="NoSpacing"/>
        <w:rPr>
          <w:b/>
        </w:rPr>
      </w:pPr>
      <w:r w:rsidRPr="00CA675A">
        <w:t xml:space="preserve">         </w:t>
      </w:r>
      <w:r w:rsidRPr="00CA675A">
        <w:tab/>
      </w:r>
      <w:r w:rsidRPr="00CA675A">
        <w:rPr>
          <w:b/>
        </w:rPr>
        <w:t xml:space="preserve">                           </w:t>
      </w:r>
      <w:r w:rsidR="004D4134">
        <w:rPr>
          <w:b/>
        </w:rPr>
        <w:t xml:space="preserve">                          </w:t>
      </w:r>
      <w:r w:rsidRPr="00CA675A">
        <w:rPr>
          <w:b/>
        </w:rPr>
        <w:t xml:space="preserve"> Draft Agenda</w:t>
      </w:r>
    </w:p>
    <w:p w:rsidR="00CA675A" w:rsidRPr="00CA675A" w:rsidRDefault="00CA675A" w:rsidP="00CA675A">
      <w:pPr>
        <w:pStyle w:val="NoSpacing"/>
        <w:rPr>
          <w:b/>
        </w:rPr>
      </w:pPr>
    </w:p>
    <w:p w:rsidR="006E7635" w:rsidRPr="00CA675A" w:rsidRDefault="006E7635" w:rsidP="00CA675A">
      <w:pPr>
        <w:pStyle w:val="NoSpacing"/>
      </w:pPr>
      <w:r w:rsidRPr="00CA675A">
        <w:t>6:30 p.m.</w:t>
      </w:r>
      <w:r w:rsidRPr="00CA675A">
        <w:tab/>
        <w:t>Open the meeting and welcome remarks</w:t>
      </w:r>
    </w:p>
    <w:p w:rsidR="006E7635" w:rsidRPr="00CA675A" w:rsidRDefault="006E7635" w:rsidP="00CA675A">
      <w:pPr>
        <w:pStyle w:val="NoSpacing"/>
      </w:pPr>
      <w:r w:rsidRPr="00CA675A">
        <w:t>6:45 p.m.</w:t>
      </w:r>
      <w:r w:rsidRPr="00CA675A">
        <w:tab/>
        <w:t>Introductions (if there are any)</w:t>
      </w:r>
    </w:p>
    <w:p w:rsidR="006E7635" w:rsidRPr="00CA675A" w:rsidRDefault="006E7635" w:rsidP="00CA675A">
      <w:pPr>
        <w:pStyle w:val="NoSpacing"/>
      </w:pPr>
      <w:r w:rsidRPr="00CA675A">
        <w:t xml:space="preserve">                            Latino Week of Action announcement </w:t>
      </w:r>
    </w:p>
    <w:p w:rsidR="006E7635" w:rsidRPr="00CA675A" w:rsidRDefault="006E7635" w:rsidP="00CA675A">
      <w:pPr>
        <w:pStyle w:val="NoSpacing"/>
      </w:pPr>
      <w:r w:rsidRPr="00CA675A">
        <w:t>6:50 p.m.</w:t>
      </w:r>
      <w:r w:rsidRPr="00CA675A">
        <w:tab/>
        <w:t xml:space="preserve">Approve previous meeting’s minutes </w:t>
      </w:r>
    </w:p>
    <w:p w:rsidR="006E7635" w:rsidRPr="00CA675A" w:rsidRDefault="006E7635" w:rsidP="00CA675A">
      <w:pPr>
        <w:pStyle w:val="NoSpacing"/>
      </w:pPr>
      <w:r w:rsidRPr="00CA675A">
        <w:t>7:00 p.m.</w:t>
      </w:r>
      <w:r w:rsidRPr="00CA675A">
        <w:tab/>
        <w:t xml:space="preserve">MOLA’s Director Report </w:t>
      </w:r>
    </w:p>
    <w:p w:rsidR="006E7635" w:rsidRPr="00CA675A" w:rsidRDefault="006E7635" w:rsidP="00CA675A">
      <w:pPr>
        <w:pStyle w:val="NoSpacing"/>
      </w:pPr>
      <w:r w:rsidRPr="00CA675A">
        <w:t xml:space="preserve">                        -</w:t>
      </w:r>
      <w:r w:rsidRPr="00CA675A">
        <w:tab/>
        <w:t>MMB’s 2nd Term Outlook Presentation –January 15,</w:t>
      </w:r>
      <w:r w:rsidR="00CA675A">
        <w:t xml:space="preserve"> </w:t>
      </w:r>
      <w:r w:rsidRPr="00CA675A">
        <w:t>2019</w:t>
      </w:r>
    </w:p>
    <w:p w:rsidR="00CA675A" w:rsidRDefault="006E7635" w:rsidP="00CA675A">
      <w:pPr>
        <w:pStyle w:val="NoSpacing"/>
      </w:pPr>
      <w:r w:rsidRPr="00CA675A">
        <w:t xml:space="preserve">                      </w:t>
      </w:r>
      <w:r w:rsidR="00CA675A">
        <w:t xml:space="preserve"> </w:t>
      </w:r>
      <w:r w:rsidRPr="00CA675A">
        <w:t xml:space="preserve"> -</w:t>
      </w:r>
      <w:r w:rsidRPr="00CA675A">
        <w:tab/>
        <w:t xml:space="preserve">Mayor's Winter/Spring 2019 LEAD Interns Request available at: </w:t>
      </w:r>
      <w:hyperlink r:id="rId6" w:history="1">
        <w:r w:rsidR="00CA675A" w:rsidRPr="00DA7C38">
          <w:rPr>
            <w:rStyle w:val="Hyperlink"/>
          </w:rPr>
          <w:t>https://bit.ly/2QOnRoR</w:t>
        </w:r>
      </w:hyperlink>
    </w:p>
    <w:p w:rsidR="00CA675A" w:rsidRDefault="006E7635" w:rsidP="00CA675A">
      <w:pPr>
        <w:pStyle w:val="NoSpacing"/>
      </w:pPr>
      <w:r w:rsidRPr="00CA675A">
        <w:t xml:space="preserve"> </w:t>
      </w:r>
    </w:p>
    <w:p w:rsidR="00CA675A" w:rsidRDefault="00CA675A" w:rsidP="00CA675A">
      <w:pPr>
        <w:pStyle w:val="NoSpacing"/>
      </w:pPr>
      <w:r>
        <w:t>7:10 p.m.         Discussio</w:t>
      </w:r>
      <w:r w:rsidR="004D4134">
        <w:t>n</w:t>
      </w:r>
    </w:p>
    <w:p w:rsidR="006E7635" w:rsidRPr="00CA675A" w:rsidRDefault="00CA675A" w:rsidP="00CA675A">
      <w:pPr>
        <w:pStyle w:val="NoSpacing"/>
      </w:pPr>
      <w:r w:rsidRPr="00CA675A">
        <w:t xml:space="preserve">                             - </w:t>
      </w:r>
      <w:r w:rsidR="006E7635" w:rsidRPr="00CA675A">
        <w:t>The State of Immigrants in the District Report</w:t>
      </w:r>
    </w:p>
    <w:p w:rsidR="006E7635" w:rsidRPr="00CA675A" w:rsidRDefault="006E7635" w:rsidP="00CA675A">
      <w:pPr>
        <w:pStyle w:val="NoSpacing"/>
      </w:pPr>
      <w:r w:rsidRPr="00CA675A">
        <w:tab/>
      </w:r>
      <w:r w:rsidR="00CA675A" w:rsidRPr="00CA675A">
        <w:t xml:space="preserve">               -  </w:t>
      </w:r>
      <w:r w:rsidR="004D4134">
        <w:t>Committee’s report -</w:t>
      </w:r>
      <w:r w:rsidRPr="00CA675A">
        <w:t xml:space="preserve"> MOLA/Commission promotional video production</w:t>
      </w:r>
    </w:p>
    <w:p w:rsidR="006E7635" w:rsidRDefault="006E7635" w:rsidP="00CA675A">
      <w:pPr>
        <w:pStyle w:val="NoSpacing"/>
      </w:pPr>
      <w:r w:rsidRPr="00CA675A">
        <w:tab/>
      </w:r>
      <w:r w:rsidR="00CA675A" w:rsidRPr="00CA675A">
        <w:t xml:space="preserve">                - </w:t>
      </w:r>
      <w:r w:rsidRPr="00CA675A">
        <w:t xml:space="preserve">Miscellaneous </w:t>
      </w:r>
    </w:p>
    <w:p w:rsidR="004D4134" w:rsidRPr="00CA675A" w:rsidRDefault="004D4134" w:rsidP="00CA675A">
      <w:pPr>
        <w:pStyle w:val="NoSpacing"/>
      </w:pPr>
    </w:p>
    <w:p w:rsidR="00CA675A" w:rsidRPr="00CA675A" w:rsidRDefault="006E7635" w:rsidP="00CA675A">
      <w:pPr>
        <w:pStyle w:val="NoSpacing"/>
      </w:pPr>
      <w:r w:rsidRPr="00CA675A">
        <w:t>7:30 p.m.</w:t>
      </w:r>
      <w:r w:rsidRPr="00CA675A">
        <w:tab/>
        <w:t xml:space="preserve">Summary discussions and conclusions. </w:t>
      </w:r>
    </w:p>
    <w:p w:rsidR="00CA675A" w:rsidRPr="00CA675A" w:rsidRDefault="00CA675A" w:rsidP="00CA675A">
      <w:pPr>
        <w:pStyle w:val="NoSpacing"/>
      </w:pPr>
      <w:r w:rsidRPr="00CA675A">
        <w:t>7:40 p.m.</w:t>
      </w:r>
      <w:r w:rsidR="004D4134">
        <w:t xml:space="preserve">            </w:t>
      </w:r>
      <w:r w:rsidRPr="00CA675A">
        <w:t>Next meeting: February 21, 2019 at 6:30pm</w:t>
      </w:r>
    </w:p>
    <w:p w:rsidR="00CA675A" w:rsidRPr="00CA675A" w:rsidRDefault="00CA675A" w:rsidP="00CA675A">
      <w:pPr>
        <w:pStyle w:val="NoSpacing"/>
      </w:pPr>
      <w:r w:rsidRPr="00CA675A">
        <w:t>7:45 p.m.</w:t>
      </w:r>
      <w:r w:rsidRPr="00CA675A">
        <w:tab/>
        <w:t xml:space="preserve">Adjournment </w:t>
      </w:r>
    </w:p>
    <w:p w:rsidR="006E7635" w:rsidRPr="00CA675A" w:rsidRDefault="006E7635" w:rsidP="00CA675A">
      <w:pPr>
        <w:pStyle w:val="NoSpacing"/>
      </w:pPr>
    </w:p>
    <w:p w:rsidR="00295EEA" w:rsidRDefault="00295EEA" w:rsidP="00CA675A">
      <w:pPr>
        <w:pStyle w:val="NoSpacing"/>
      </w:pPr>
    </w:p>
    <w:p w:rsidR="00613BE6" w:rsidRDefault="00613BE6" w:rsidP="00CA675A">
      <w:pPr>
        <w:pStyle w:val="NoSpacing"/>
      </w:pPr>
    </w:p>
    <w:p w:rsidR="00613BE6" w:rsidRDefault="00613BE6" w:rsidP="00CA675A">
      <w:pPr>
        <w:pStyle w:val="NoSpacing"/>
      </w:pPr>
    </w:p>
    <w:p w:rsidR="00613BE6" w:rsidRDefault="00613BE6" w:rsidP="00CA675A">
      <w:pPr>
        <w:pStyle w:val="NoSpacing"/>
      </w:pPr>
    </w:p>
    <w:p w:rsidR="00613BE6" w:rsidRDefault="00613BE6" w:rsidP="00CA675A">
      <w:pPr>
        <w:pStyle w:val="NoSpacing"/>
      </w:pPr>
      <w:bookmarkStart w:id="0" w:name="_GoBack"/>
      <w:bookmarkEnd w:id="0"/>
    </w:p>
    <w:p w:rsidR="00613BE6" w:rsidRDefault="00613BE6" w:rsidP="00CA675A">
      <w:pPr>
        <w:pStyle w:val="NoSpacing"/>
      </w:pPr>
    </w:p>
    <w:p w:rsidR="00613BE6" w:rsidRDefault="00613BE6" w:rsidP="00CA675A">
      <w:pPr>
        <w:pStyle w:val="NoSpacing"/>
      </w:pPr>
    </w:p>
    <w:p w:rsidR="00613BE6" w:rsidRPr="00CA675A" w:rsidRDefault="00613BE6" w:rsidP="00CA675A">
      <w:pPr>
        <w:pStyle w:val="NoSpacing"/>
      </w:pPr>
    </w:p>
    <w:sectPr w:rsidR="00613BE6" w:rsidRPr="00CA67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60" w:rsidRDefault="00893460" w:rsidP="006E7635">
      <w:pPr>
        <w:spacing w:after="0" w:line="240" w:lineRule="auto"/>
      </w:pPr>
      <w:r>
        <w:separator/>
      </w:r>
    </w:p>
  </w:endnote>
  <w:endnote w:type="continuationSeparator" w:id="0">
    <w:p w:rsidR="00893460" w:rsidRDefault="00893460" w:rsidP="006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6" w:rsidRPr="00613BE6" w:rsidRDefault="00613BE6" w:rsidP="00613BE6">
    <w:pPr>
      <w:pBdr>
        <w:top w:val="single" w:sz="4" w:space="1" w:color="auto"/>
      </w:pBd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613BE6" w:rsidRPr="00613BE6" w:rsidRDefault="00613BE6" w:rsidP="00613BE6">
    <w:pP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  <w:t>WWW.OLA.DC.GOV</w:t>
    </w:r>
  </w:p>
  <w:p w:rsidR="00613BE6" w:rsidRDefault="00613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60" w:rsidRDefault="00893460" w:rsidP="006E7635">
      <w:pPr>
        <w:spacing w:after="0" w:line="240" w:lineRule="auto"/>
      </w:pPr>
      <w:r>
        <w:separator/>
      </w:r>
    </w:p>
  </w:footnote>
  <w:footnote w:type="continuationSeparator" w:id="0">
    <w:p w:rsidR="00893460" w:rsidRDefault="00893460" w:rsidP="006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35" w:rsidRDefault="006E7635">
    <w:pPr>
      <w:pStyle w:val="Header"/>
    </w:pPr>
    <w:r>
      <w:rPr>
        <w:noProof/>
      </w:rPr>
      <w:drawing>
        <wp:inline distT="0" distB="0" distL="0" distR="0" wp14:anchorId="6625F743" wp14:editId="598BB4AF">
          <wp:extent cx="5943600" cy="1030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35"/>
    <w:rsid w:val="00295EEA"/>
    <w:rsid w:val="004D4134"/>
    <w:rsid w:val="00613BE6"/>
    <w:rsid w:val="006E7635"/>
    <w:rsid w:val="00760D1F"/>
    <w:rsid w:val="00893460"/>
    <w:rsid w:val="00C45B5B"/>
    <w:rsid w:val="00CA675A"/>
    <w:rsid w:val="00E85706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D7211-E1AF-46AF-976E-0BD5F37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QOnR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Lee, Ivory (OCTO)</cp:lastModifiedBy>
  <cp:revision>3</cp:revision>
  <cp:lastPrinted>2019-01-15T20:35:00Z</cp:lastPrinted>
  <dcterms:created xsi:type="dcterms:W3CDTF">2019-01-16T19:13:00Z</dcterms:created>
  <dcterms:modified xsi:type="dcterms:W3CDTF">2019-02-19T20:37:00Z</dcterms:modified>
</cp:coreProperties>
</file>