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AB" w:rsidRDefault="00280EAB" w:rsidP="006D6A44">
      <w:pPr>
        <w:jc w:val="center"/>
        <w:rPr>
          <w:rFonts w:cs="Arial"/>
          <w:sz w:val="32"/>
          <w:szCs w:val="32"/>
        </w:rPr>
      </w:pPr>
    </w:p>
    <w:p w:rsidR="006D6A44" w:rsidRPr="00F27FBC" w:rsidRDefault="006D6A44" w:rsidP="006D6A44">
      <w:pPr>
        <w:jc w:val="center"/>
        <w:rPr>
          <w:rFonts w:cs="Arial"/>
          <w:sz w:val="32"/>
          <w:szCs w:val="32"/>
        </w:rPr>
      </w:pPr>
      <w:r w:rsidRPr="00F27FBC">
        <w:rPr>
          <w:rFonts w:cs="Arial"/>
          <w:sz w:val="32"/>
          <w:szCs w:val="32"/>
        </w:rPr>
        <w:t>Commission on Latino Community Development</w:t>
      </w:r>
    </w:p>
    <w:p w:rsidR="000F0E91" w:rsidRPr="000F0E91" w:rsidRDefault="00A400A3" w:rsidP="000F0E91">
      <w:pPr>
        <w:jc w:val="center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 xml:space="preserve">Washington, DC, </w:t>
      </w:r>
      <w:r w:rsidR="000F0E91" w:rsidRPr="000F0E91">
        <w:rPr>
          <w:rFonts w:cs="Arial"/>
          <w:sz w:val="24"/>
          <w:szCs w:val="32"/>
        </w:rPr>
        <w:t>Thursday, July 20, 2017</w:t>
      </w:r>
    </w:p>
    <w:p w:rsidR="000F0E91" w:rsidRDefault="00274AFD" w:rsidP="000F0E91">
      <w:pPr>
        <w:jc w:val="center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Minutes</w:t>
      </w:r>
    </w:p>
    <w:p w:rsidR="00274AFD" w:rsidRPr="000F0E91" w:rsidRDefault="00274AFD" w:rsidP="000F0E91">
      <w:pPr>
        <w:jc w:val="center"/>
        <w:rPr>
          <w:rFonts w:cs="Arial"/>
          <w:sz w:val="24"/>
          <w:szCs w:val="32"/>
        </w:rPr>
      </w:pPr>
    </w:p>
    <w:p w:rsidR="006D6A44" w:rsidRDefault="000F0E91" w:rsidP="000F0E91">
      <w:pPr>
        <w:jc w:val="center"/>
        <w:rPr>
          <w:rFonts w:cs="Arial"/>
          <w:sz w:val="24"/>
          <w:szCs w:val="32"/>
        </w:rPr>
      </w:pPr>
      <w:r w:rsidRPr="000F0E91">
        <w:rPr>
          <w:rFonts w:cs="Arial"/>
          <w:sz w:val="24"/>
          <w:szCs w:val="32"/>
        </w:rPr>
        <w:t xml:space="preserve"> 6:30</w:t>
      </w:r>
      <w:r w:rsidR="00A400A3">
        <w:rPr>
          <w:rFonts w:cs="Arial"/>
          <w:sz w:val="24"/>
          <w:szCs w:val="32"/>
        </w:rPr>
        <w:t xml:space="preserve"> p.m.</w:t>
      </w:r>
      <w:r w:rsidRPr="000F0E91">
        <w:rPr>
          <w:rFonts w:cs="Arial"/>
          <w:sz w:val="24"/>
          <w:szCs w:val="32"/>
        </w:rPr>
        <w:t xml:space="preserve"> - 8:00 p</w:t>
      </w:r>
      <w:r w:rsidR="00A400A3">
        <w:rPr>
          <w:rFonts w:cs="Arial"/>
          <w:sz w:val="24"/>
          <w:szCs w:val="32"/>
        </w:rPr>
        <w:t>.</w:t>
      </w:r>
      <w:r w:rsidRPr="000F0E91">
        <w:rPr>
          <w:rFonts w:cs="Arial"/>
          <w:sz w:val="24"/>
          <w:szCs w:val="32"/>
        </w:rPr>
        <w:t>m</w:t>
      </w:r>
      <w:r w:rsidR="00A400A3">
        <w:rPr>
          <w:rFonts w:cs="Arial"/>
          <w:sz w:val="24"/>
          <w:szCs w:val="32"/>
        </w:rPr>
        <w:t>.</w:t>
      </w:r>
    </w:p>
    <w:p w:rsidR="00280EAB" w:rsidRPr="00F27FBC" w:rsidRDefault="00280EAB" w:rsidP="000F0E91">
      <w:pPr>
        <w:jc w:val="center"/>
        <w:rPr>
          <w:rFonts w:cs="Arial"/>
          <w:sz w:val="24"/>
          <w:szCs w:val="32"/>
        </w:rPr>
      </w:pPr>
    </w:p>
    <w:p w:rsidR="000F0E91" w:rsidRPr="00280EAB" w:rsidRDefault="000F0E91" w:rsidP="006D6A44">
      <w:pPr>
        <w:pStyle w:val="ListParagraph"/>
        <w:numPr>
          <w:ilvl w:val="0"/>
          <w:numId w:val="3"/>
        </w:numPr>
        <w:spacing w:before="100" w:beforeAutospacing="1" w:after="100" w:afterAutospacing="1" w:line="256" w:lineRule="auto"/>
        <w:rPr>
          <w:rFonts w:ascii="Arial" w:hAnsi="Arial" w:cs="Arial"/>
          <w:lang w:eastAsia="ja-JP"/>
        </w:rPr>
      </w:pPr>
      <w:r w:rsidRPr="00280EAB">
        <w:rPr>
          <w:rFonts w:ascii="Arial" w:eastAsiaTheme="minorEastAsia" w:hAnsi="Arial" w:cs="Arial"/>
          <w:bCs/>
          <w:spacing w:val="4"/>
          <w:lang w:eastAsia="ja-JP"/>
        </w:rPr>
        <w:t>The meeting was called to order at 6:39 p.m.</w:t>
      </w:r>
      <w:r w:rsidRPr="00A400A3">
        <w:rPr>
          <w:rFonts w:ascii="Arial" w:eastAsiaTheme="minorEastAsia" w:hAnsi="Arial" w:cs="Arial"/>
          <w:bCs/>
          <w:spacing w:val="4"/>
          <w:lang w:eastAsia="ja-JP"/>
        </w:rPr>
        <w:t xml:space="preserve"> </w:t>
      </w:r>
    </w:p>
    <w:p w:rsidR="00137C75" w:rsidRPr="00280EAB" w:rsidRDefault="000F0E91" w:rsidP="00274AFD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A400A3">
        <w:rPr>
          <w:rFonts w:ascii="Arial" w:eastAsiaTheme="minorHAnsi" w:hAnsi="Arial" w:cs="Arial"/>
          <w:spacing w:val="0"/>
          <w:sz w:val="22"/>
          <w:szCs w:val="22"/>
        </w:rPr>
        <w:t xml:space="preserve">Participants included: Commissioners Johnny Garcia (Chair), Alida Sanchez, </w:t>
      </w:r>
      <w:proofErr w:type="spellStart"/>
      <w:r w:rsidRPr="00A400A3">
        <w:rPr>
          <w:rFonts w:ascii="Arial" w:eastAsiaTheme="minorHAnsi" w:hAnsi="Arial" w:cs="Arial"/>
          <w:spacing w:val="0"/>
          <w:sz w:val="22"/>
          <w:szCs w:val="22"/>
        </w:rPr>
        <w:t>Omayra</w:t>
      </w:r>
      <w:proofErr w:type="spellEnd"/>
      <w:r w:rsidRPr="00A400A3">
        <w:rPr>
          <w:rFonts w:ascii="Arial" w:eastAsiaTheme="minorHAnsi" w:hAnsi="Arial" w:cs="Arial"/>
          <w:spacing w:val="0"/>
          <w:sz w:val="22"/>
          <w:szCs w:val="22"/>
        </w:rPr>
        <w:t xml:space="preserve"> Martinez, Angelique Sina, Margarita Dilone, Ricardo Villalba, and Jessica Camacho.</w:t>
      </w:r>
      <w:r w:rsidR="00A400A3">
        <w:rPr>
          <w:rFonts w:ascii="Arial" w:eastAsiaTheme="minorHAnsi" w:hAnsi="Arial" w:cs="Arial"/>
          <w:spacing w:val="0"/>
          <w:sz w:val="22"/>
          <w:szCs w:val="22"/>
        </w:rPr>
        <w:t xml:space="preserve"> (No commissioners attended via-</w:t>
      </w:r>
      <w:r w:rsidRPr="00A400A3">
        <w:rPr>
          <w:rFonts w:ascii="Arial" w:eastAsiaTheme="minorHAnsi" w:hAnsi="Arial" w:cs="Arial"/>
          <w:spacing w:val="0"/>
          <w:sz w:val="22"/>
          <w:szCs w:val="22"/>
        </w:rPr>
        <w:t>c</w:t>
      </w:r>
      <w:r w:rsidR="00A400A3">
        <w:rPr>
          <w:rFonts w:ascii="Arial" w:eastAsiaTheme="minorHAnsi" w:hAnsi="Arial" w:cs="Arial"/>
          <w:spacing w:val="0"/>
          <w:sz w:val="22"/>
          <w:szCs w:val="22"/>
        </w:rPr>
        <w:t>onference line</w:t>
      </w:r>
      <w:r w:rsidR="00137C75" w:rsidRPr="00A400A3">
        <w:rPr>
          <w:rFonts w:ascii="Arial" w:eastAsiaTheme="minorHAnsi" w:hAnsi="Arial" w:cs="Arial"/>
          <w:spacing w:val="0"/>
          <w:sz w:val="22"/>
          <w:szCs w:val="22"/>
        </w:rPr>
        <w:t>)</w:t>
      </w:r>
      <w:r w:rsidR="00A400A3">
        <w:rPr>
          <w:rFonts w:ascii="Arial" w:eastAsiaTheme="minorHAnsi" w:hAnsi="Arial" w:cs="Arial"/>
          <w:spacing w:val="0"/>
          <w:sz w:val="22"/>
          <w:szCs w:val="22"/>
        </w:rPr>
        <w:t>.</w:t>
      </w:r>
      <w:r w:rsidR="00137C75" w:rsidRPr="00A400A3">
        <w:rPr>
          <w:rFonts w:ascii="Arial" w:eastAsiaTheme="minorHAnsi" w:hAnsi="Arial" w:cs="Arial"/>
          <w:spacing w:val="0"/>
          <w:sz w:val="22"/>
          <w:szCs w:val="22"/>
        </w:rPr>
        <w:t xml:space="preserve"> Director Jackie Reyes,</w:t>
      </w:r>
      <w:r w:rsidR="00A400A3">
        <w:rPr>
          <w:rFonts w:ascii="Arial" w:eastAsiaTheme="minorHAnsi" w:hAnsi="Arial" w:cs="Arial"/>
          <w:spacing w:val="0"/>
          <w:sz w:val="22"/>
          <w:szCs w:val="22"/>
        </w:rPr>
        <w:t xml:space="preserve"> Deputy-</w:t>
      </w:r>
      <w:r w:rsidRPr="00A400A3">
        <w:rPr>
          <w:rFonts w:ascii="Arial" w:eastAsiaTheme="minorHAnsi" w:hAnsi="Arial" w:cs="Arial"/>
          <w:spacing w:val="0"/>
          <w:sz w:val="22"/>
          <w:szCs w:val="22"/>
        </w:rPr>
        <w:t>Direc</w:t>
      </w:r>
      <w:r w:rsidR="00137C75" w:rsidRPr="00A400A3">
        <w:rPr>
          <w:rFonts w:ascii="Arial" w:eastAsiaTheme="minorHAnsi" w:hAnsi="Arial" w:cs="Arial"/>
          <w:spacing w:val="0"/>
          <w:sz w:val="22"/>
          <w:szCs w:val="22"/>
        </w:rPr>
        <w:t xml:space="preserve">tor Julio </w:t>
      </w:r>
      <w:proofErr w:type="spellStart"/>
      <w:r w:rsidR="00137C75" w:rsidRPr="00A400A3">
        <w:rPr>
          <w:rFonts w:ascii="Arial" w:eastAsiaTheme="minorHAnsi" w:hAnsi="Arial" w:cs="Arial"/>
          <w:spacing w:val="0"/>
          <w:sz w:val="22"/>
          <w:szCs w:val="22"/>
        </w:rPr>
        <w:t>Guity</w:t>
      </w:r>
      <w:proofErr w:type="spellEnd"/>
      <w:r w:rsidR="00137C75" w:rsidRPr="00A400A3">
        <w:rPr>
          <w:rFonts w:ascii="Arial" w:eastAsiaTheme="minorHAnsi" w:hAnsi="Arial" w:cs="Arial"/>
          <w:spacing w:val="0"/>
          <w:sz w:val="22"/>
          <w:szCs w:val="22"/>
        </w:rPr>
        <w:t xml:space="preserve"> </w:t>
      </w:r>
      <w:r w:rsidRPr="00A400A3">
        <w:rPr>
          <w:rFonts w:ascii="Arial" w:eastAsiaTheme="minorHAnsi" w:hAnsi="Arial" w:cs="Arial"/>
          <w:spacing w:val="0"/>
          <w:sz w:val="22"/>
          <w:szCs w:val="22"/>
        </w:rPr>
        <w:t xml:space="preserve">Guevara, and </w:t>
      </w:r>
      <w:r w:rsidR="00137C75" w:rsidRPr="00A400A3">
        <w:rPr>
          <w:rFonts w:ascii="Arial" w:eastAsiaTheme="minorHAnsi" w:hAnsi="Arial" w:cs="Arial"/>
          <w:spacing w:val="0"/>
          <w:sz w:val="22"/>
          <w:szCs w:val="22"/>
        </w:rPr>
        <w:t xml:space="preserve">other </w:t>
      </w:r>
      <w:r w:rsidRPr="00A400A3">
        <w:rPr>
          <w:rFonts w:ascii="Arial" w:eastAsiaTheme="minorHAnsi" w:hAnsi="Arial" w:cs="Arial"/>
          <w:spacing w:val="0"/>
          <w:sz w:val="22"/>
          <w:szCs w:val="22"/>
        </w:rPr>
        <w:t>MOLA staff in</w:t>
      </w:r>
      <w:r w:rsidR="00137C75" w:rsidRPr="00A400A3">
        <w:rPr>
          <w:rFonts w:ascii="Arial" w:eastAsiaTheme="minorHAnsi" w:hAnsi="Arial" w:cs="Arial"/>
          <w:spacing w:val="0"/>
          <w:sz w:val="22"/>
          <w:szCs w:val="22"/>
        </w:rPr>
        <w:t xml:space="preserve">cluded: Antonio Suarez, Public Information Officer and </w:t>
      </w:r>
      <w:r w:rsidRPr="00A400A3">
        <w:rPr>
          <w:rFonts w:ascii="Arial" w:eastAsiaTheme="minorHAnsi" w:hAnsi="Arial" w:cs="Arial"/>
          <w:spacing w:val="0"/>
          <w:sz w:val="22"/>
          <w:szCs w:val="22"/>
        </w:rPr>
        <w:t>D</w:t>
      </w:r>
      <w:r w:rsidR="00137C75" w:rsidRPr="00A400A3">
        <w:rPr>
          <w:rFonts w:ascii="Arial" w:eastAsiaTheme="minorHAnsi" w:hAnsi="Arial" w:cs="Arial"/>
          <w:spacing w:val="0"/>
          <w:sz w:val="22"/>
          <w:szCs w:val="22"/>
        </w:rPr>
        <w:t xml:space="preserve">ian Lammy, Staff Assistant and Luisa Aleman, </w:t>
      </w:r>
      <w:r w:rsidRPr="00A400A3">
        <w:rPr>
          <w:rFonts w:ascii="Arial" w:eastAsiaTheme="minorHAnsi" w:hAnsi="Arial" w:cs="Arial"/>
          <w:spacing w:val="0"/>
          <w:sz w:val="22"/>
          <w:szCs w:val="22"/>
        </w:rPr>
        <w:t>Intern</w:t>
      </w:r>
      <w:r w:rsidR="00274AFD" w:rsidRPr="00A400A3">
        <w:rPr>
          <w:rFonts w:ascii="Arial" w:eastAsiaTheme="minorHAnsi" w:hAnsi="Arial" w:cs="Arial"/>
          <w:spacing w:val="0"/>
          <w:sz w:val="22"/>
          <w:szCs w:val="22"/>
        </w:rPr>
        <w:t xml:space="preserve"> and Charlotte </w:t>
      </w:r>
      <w:proofErr w:type="spellStart"/>
      <w:r w:rsidR="00274AFD" w:rsidRPr="00A400A3">
        <w:rPr>
          <w:rFonts w:ascii="Arial" w:eastAsiaTheme="minorHAnsi" w:hAnsi="Arial" w:cs="Arial"/>
          <w:spacing w:val="0"/>
          <w:sz w:val="22"/>
          <w:szCs w:val="22"/>
        </w:rPr>
        <w:t>Flournoy</w:t>
      </w:r>
      <w:proofErr w:type="spellEnd"/>
      <w:r w:rsidR="00274AFD" w:rsidRPr="00A400A3">
        <w:rPr>
          <w:rFonts w:ascii="Arial" w:eastAsiaTheme="minorHAnsi" w:hAnsi="Arial" w:cs="Arial"/>
          <w:spacing w:val="0"/>
          <w:sz w:val="22"/>
          <w:szCs w:val="22"/>
        </w:rPr>
        <w:t xml:space="preserve"> from the Mayor’s Office on Community Affairs (MOCA).</w:t>
      </w:r>
    </w:p>
    <w:p w:rsidR="006D6A44" w:rsidRPr="00280EAB" w:rsidRDefault="00A400A3" w:rsidP="000F0E91">
      <w:pPr>
        <w:pStyle w:val="ListNumber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 June 2017 Meeting M</w:t>
      </w:r>
      <w:r w:rsidR="000F0E91" w:rsidRPr="00280EAB">
        <w:rPr>
          <w:rFonts w:ascii="Arial" w:hAnsi="Arial" w:cs="Arial"/>
          <w:b w:val="0"/>
          <w:sz w:val="22"/>
          <w:szCs w:val="22"/>
        </w:rPr>
        <w:t xml:space="preserve">inutes were approved by all commissioners, first by Angelique Sina and seconded by Margarita Dilone. A reminder was provided that the meeting </w:t>
      </w:r>
      <w:r>
        <w:rPr>
          <w:rFonts w:ascii="Arial" w:hAnsi="Arial" w:cs="Arial"/>
          <w:b w:val="0"/>
          <w:sz w:val="22"/>
          <w:szCs w:val="22"/>
        </w:rPr>
        <w:t>minute</w:t>
      </w:r>
      <w:r w:rsidR="000F0E91" w:rsidRPr="00280EAB">
        <w:rPr>
          <w:rFonts w:ascii="Arial" w:hAnsi="Arial" w:cs="Arial"/>
          <w:b w:val="0"/>
          <w:sz w:val="22"/>
          <w:szCs w:val="22"/>
        </w:rPr>
        <w:t xml:space="preserve">s are on the MOLA website. </w:t>
      </w:r>
      <w:r w:rsidR="006D6A44" w:rsidRPr="00280EAB">
        <w:rPr>
          <w:rFonts w:ascii="Arial" w:hAnsi="Arial" w:cs="Arial"/>
          <w:b w:val="0"/>
          <w:sz w:val="22"/>
          <w:szCs w:val="22"/>
        </w:rPr>
        <w:t>Jill Byrd shared an overview of the services provided b</w:t>
      </w:r>
      <w:r w:rsidR="00403E92" w:rsidRPr="00280EAB">
        <w:rPr>
          <w:rFonts w:ascii="Arial" w:hAnsi="Arial" w:cs="Arial"/>
          <w:b w:val="0"/>
          <w:sz w:val="22"/>
          <w:szCs w:val="22"/>
        </w:rPr>
        <w:t>y DCRA and committed to follow</w:t>
      </w:r>
      <w:r w:rsidR="006D6A44" w:rsidRPr="00280EAB">
        <w:rPr>
          <w:rFonts w:ascii="Arial" w:hAnsi="Arial" w:cs="Arial"/>
          <w:b w:val="0"/>
          <w:sz w:val="22"/>
          <w:szCs w:val="22"/>
        </w:rPr>
        <w:t xml:space="preserve"> up by providing a contact person in an effort to improve relations for limited and non-proficient English speakers. </w:t>
      </w:r>
    </w:p>
    <w:p w:rsidR="006D6A44" w:rsidRPr="00280EAB" w:rsidRDefault="00137C75" w:rsidP="00137C75">
      <w:pPr>
        <w:pStyle w:val="ListNumber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 w:val="0"/>
          <w:sz w:val="22"/>
          <w:szCs w:val="22"/>
        </w:rPr>
      </w:pPr>
      <w:r w:rsidRPr="00280EAB">
        <w:rPr>
          <w:rFonts w:ascii="Arial" w:hAnsi="Arial" w:cs="Arial"/>
          <w:b w:val="0"/>
          <w:sz w:val="22"/>
          <w:szCs w:val="22"/>
        </w:rPr>
        <w:t xml:space="preserve">Special guests and presenters included </w:t>
      </w:r>
      <w:r w:rsidR="000F0E91" w:rsidRPr="00280EAB">
        <w:rPr>
          <w:rFonts w:ascii="Arial" w:hAnsi="Arial" w:cs="Arial"/>
          <w:b w:val="0"/>
          <w:sz w:val="22"/>
          <w:szCs w:val="22"/>
        </w:rPr>
        <w:t xml:space="preserve">Director Monica Palacio, Office of Human Rights </w:t>
      </w:r>
      <w:r w:rsidRPr="00280EAB">
        <w:rPr>
          <w:rFonts w:ascii="Arial" w:hAnsi="Arial" w:cs="Arial"/>
          <w:b w:val="0"/>
          <w:sz w:val="22"/>
          <w:szCs w:val="22"/>
        </w:rPr>
        <w:t>and Marcus Williams, Principal Consultant and Founder of</w:t>
      </w:r>
      <w:r w:rsidR="00C60589">
        <w:rPr>
          <w:rFonts w:ascii="Arial" w:hAnsi="Arial" w:cs="Arial"/>
          <w:b w:val="0"/>
          <w:sz w:val="22"/>
          <w:szCs w:val="22"/>
        </w:rPr>
        <w:t xml:space="preserve"> </w:t>
      </w:r>
      <w:r w:rsidRPr="00280EAB">
        <w:rPr>
          <w:rFonts w:ascii="Arial" w:hAnsi="Arial" w:cs="Arial"/>
          <w:b w:val="0"/>
          <w:sz w:val="22"/>
          <w:szCs w:val="22"/>
        </w:rPr>
        <w:t xml:space="preserve">MW Consulting, LLC who made a presentation on </w:t>
      </w:r>
      <w:r w:rsidR="000F0E91" w:rsidRPr="00280EAB">
        <w:rPr>
          <w:rFonts w:ascii="Arial" w:hAnsi="Arial" w:cs="Arial"/>
          <w:b w:val="0"/>
          <w:sz w:val="22"/>
          <w:szCs w:val="22"/>
        </w:rPr>
        <w:t>Enhancing You</w:t>
      </w:r>
      <w:r w:rsidRPr="00280EAB">
        <w:rPr>
          <w:rFonts w:ascii="Arial" w:hAnsi="Arial" w:cs="Arial"/>
          <w:b w:val="0"/>
          <w:sz w:val="22"/>
          <w:szCs w:val="22"/>
        </w:rPr>
        <w:t>r Business Communication Skills.</w:t>
      </w:r>
    </w:p>
    <w:p w:rsidR="006D6A44" w:rsidRPr="00280EAB" w:rsidRDefault="000F0E91" w:rsidP="00137C75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80EAB">
        <w:rPr>
          <w:rFonts w:ascii="Arial" w:hAnsi="Arial" w:cs="Arial"/>
          <w:bCs/>
          <w:sz w:val="22"/>
          <w:szCs w:val="22"/>
        </w:rPr>
        <w:t xml:space="preserve">Director Monica Palacio </w:t>
      </w:r>
      <w:r w:rsidR="00137C75" w:rsidRPr="00280EAB">
        <w:rPr>
          <w:rFonts w:ascii="Arial" w:hAnsi="Arial" w:cs="Arial"/>
          <w:bCs/>
          <w:sz w:val="22"/>
          <w:szCs w:val="22"/>
        </w:rPr>
        <w:t xml:space="preserve">provided information </w:t>
      </w:r>
      <w:r w:rsidRPr="00280EAB">
        <w:rPr>
          <w:rFonts w:ascii="Arial" w:hAnsi="Arial" w:cs="Arial"/>
          <w:bCs/>
          <w:sz w:val="22"/>
          <w:szCs w:val="22"/>
        </w:rPr>
        <w:t xml:space="preserve">on </w:t>
      </w:r>
      <w:r w:rsidR="00137C75" w:rsidRPr="00280EAB">
        <w:rPr>
          <w:rFonts w:ascii="Arial" w:hAnsi="Arial" w:cs="Arial"/>
          <w:bCs/>
          <w:sz w:val="22"/>
          <w:szCs w:val="22"/>
        </w:rPr>
        <w:t xml:space="preserve">the implementation of the </w:t>
      </w:r>
      <w:r w:rsidRPr="00280EAB">
        <w:rPr>
          <w:rFonts w:ascii="Arial" w:hAnsi="Arial" w:cs="Arial"/>
          <w:bCs/>
          <w:sz w:val="22"/>
          <w:szCs w:val="22"/>
        </w:rPr>
        <w:t>Language Access</w:t>
      </w:r>
      <w:r w:rsidR="00137C75" w:rsidRPr="00280EAB">
        <w:rPr>
          <w:rFonts w:ascii="Arial" w:hAnsi="Arial" w:cs="Arial"/>
          <w:bCs/>
          <w:sz w:val="22"/>
          <w:szCs w:val="22"/>
        </w:rPr>
        <w:t xml:space="preserve"> Law.</w:t>
      </w:r>
      <w:r w:rsidR="00137C75" w:rsidRPr="00280EAB">
        <w:rPr>
          <w:rFonts w:ascii="Arial" w:hAnsi="Arial" w:cs="Arial"/>
          <w:sz w:val="22"/>
          <w:szCs w:val="22"/>
        </w:rPr>
        <w:t xml:space="preserve"> </w:t>
      </w:r>
      <w:r w:rsidRPr="00280EAB">
        <w:rPr>
          <w:rFonts w:ascii="Arial" w:hAnsi="Arial" w:cs="Arial"/>
          <w:sz w:val="22"/>
          <w:szCs w:val="22"/>
        </w:rPr>
        <w:t xml:space="preserve">Commissioner Alida Sanchez agreed to forward the PowerPoint to all commissioners. </w:t>
      </w:r>
    </w:p>
    <w:p w:rsidR="00280EAB" w:rsidRPr="00280EAB" w:rsidRDefault="00280EAB" w:rsidP="000F0E91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80EAB">
        <w:rPr>
          <w:rFonts w:ascii="Arial" w:hAnsi="Arial" w:cs="Arial"/>
          <w:sz w:val="22"/>
          <w:szCs w:val="22"/>
        </w:rPr>
        <w:t>Commissioner</w:t>
      </w:r>
      <w:r w:rsidR="000F0E91" w:rsidRPr="00280EAB">
        <w:rPr>
          <w:rFonts w:ascii="Arial" w:hAnsi="Arial" w:cs="Arial"/>
          <w:sz w:val="22"/>
          <w:szCs w:val="22"/>
        </w:rPr>
        <w:t xml:space="preserve"> Johnny Garcia requested </w:t>
      </w:r>
      <w:r w:rsidRPr="00280EAB">
        <w:rPr>
          <w:rFonts w:ascii="Arial" w:hAnsi="Arial" w:cs="Arial"/>
          <w:sz w:val="22"/>
          <w:szCs w:val="22"/>
        </w:rPr>
        <w:t xml:space="preserve">that </w:t>
      </w:r>
      <w:r w:rsidR="000F0E91" w:rsidRPr="00280EAB">
        <w:rPr>
          <w:rFonts w:ascii="Arial" w:hAnsi="Arial" w:cs="Arial"/>
          <w:sz w:val="22"/>
          <w:szCs w:val="22"/>
        </w:rPr>
        <w:t>each commi</w:t>
      </w:r>
      <w:r w:rsidRPr="00280EAB">
        <w:rPr>
          <w:rFonts w:ascii="Arial" w:hAnsi="Arial" w:cs="Arial"/>
          <w:sz w:val="22"/>
          <w:szCs w:val="22"/>
        </w:rPr>
        <w:t xml:space="preserve">ssioner review each of the Mayor Bowsers priorities, which include </w:t>
      </w:r>
      <w:r w:rsidR="000F0E91" w:rsidRPr="00280EAB">
        <w:rPr>
          <w:rFonts w:ascii="Arial" w:hAnsi="Arial" w:cs="Arial"/>
          <w:sz w:val="22"/>
          <w:szCs w:val="22"/>
        </w:rPr>
        <w:t>Education, Public Safety, Jobs and Economic Opportunity, Housing, Government Operations, and Health and Human Services</w:t>
      </w:r>
      <w:r w:rsidRPr="00280EAB">
        <w:rPr>
          <w:rFonts w:ascii="Arial" w:hAnsi="Arial" w:cs="Arial"/>
          <w:sz w:val="22"/>
          <w:szCs w:val="22"/>
        </w:rPr>
        <w:t xml:space="preserve">, so that they can </w:t>
      </w:r>
      <w:r w:rsidR="00BC6431">
        <w:rPr>
          <w:rFonts w:ascii="Arial" w:hAnsi="Arial" w:cs="Arial"/>
          <w:sz w:val="22"/>
          <w:szCs w:val="22"/>
        </w:rPr>
        <w:t>better tailor</w:t>
      </w:r>
      <w:r w:rsidRPr="00280EAB">
        <w:rPr>
          <w:rFonts w:ascii="Arial" w:hAnsi="Arial" w:cs="Arial"/>
          <w:sz w:val="22"/>
          <w:szCs w:val="22"/>
        </w:rPr>
        <w:t xml:space="preserve"> the type of contribution that they would like to make.</w:t>
      </w:r>
      <w:r w:rsidR="000F0E91" w:rsidRPr="00280EAB">
        <w:rPr>
          <w:rFonts w:ascii="Arial" w:hAnsi="Arial" w:cs="Arial"/>
          <w:sz w:val="22"/>
          <w:szCs w:val="22"/>
        </w:rPr>
        <w:t xml:space="preserve"> </w:t>
      </w:r>
    </w:p>
    <w:p w:rsidR="006D6A44" w:rsidRPr="00280EAB" w:rsidRDefault="00280EAB" w:rsidP="000F0E91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80EAB">
        <w:rPr>
          <w:rFonts w:ascii="Arial" w:hAnsi="Arial" w:cs="Arial"/>
          <w:sz w:val="22"/>
          <w:szCs w:val="22"/>
        </w:rPr>
        <w:t xml:space="preserve">Commissioners were also encouraged to join the next </w:t>
      </w:r>
      <w:r w:rsidR="006D6A44" w:rsidRPr="00280EAB">
        <w:rPr>
          <w:rFonts w:ascii="Arial" w:hAnsi="Arial" w:cs="Arial"/>
          <w:sz w:val="22"/>
          <w:szCs w:val="22"/>
        </w:rPr>
        <w:t>MPD/MOLA’s</w:t>
      </w:r>
      <w:r w:rsidRPr="00280EAB">
        <w:rPr>
          <w:rFonts w:ascii="Arial" w:hAnsi="Arial" w:cs="Arial"/>
          <w:sz w:val="22"/>
          <w:szCs w:val="22"/>
        </w:rPr>
        <w:t xml:space="preserve"> Community Engagement Workshops</w:t>
      </w:r>
      <w:r w:rsidR="006D6A44" w:rsidRPr="00280EAB">
        <w:rPr>
          <w:rFonts w:ascii="Arial" w:hAnsi="Arial" w:cs="Arial"/>
          <w:sz w:val="22"/>
          <w:szCs w:val="22"/>
        </w:rPr>
        <w:t>.</w:t>
      </w:r>
      <w:r w:rsidR="006869ED" w:rsidRPr="006869ED">
        <w:rPr>
          <w:rFonts w:ascii="Arial" w:hAnsi="Arial" w:cs="Arial"/>
          <w:sz w:val="22"/>
          <w:szCs w:val="22"/>
        </w:rPr>
        <w:t xml:space="preserve"> </w:t>
      </w:r>
      <w:r w:rsidR="006869ED" w:rsidRPr="00280EAB">
        <w:rPr>
          <w:rFonts w:ascii="Arial" w:hAnsi="Arial" w:cs="Arial"/>
          <w:sz w:val="22"/>
          <w:szCs w:val="22"/>
        </w:rPr>
        <w:t xml:space="preserve">Chair Johnny Garcia and Commissioner Jessica Camacho reviewed the conference call with MPD. Provided a high level review of the MPD Community Engagement Academy. Chair Johnny Garcia requested all commissioners </w:t>
      </w:r>
      <w:r w:rsidR="006869ED">
        <w:rPr>
          <w:rFonts w:ascii="Arial" w:hAnsi="Arial" w:cs="Arial"/>
          <w:sz w:val="22"/>
          <w:szCs w:val="22"/>
        </w:rPr>
        <w:t>attend the MPD community engagement academy.</w:t>
      </w:r>
    </w:p>
    <w:p w:rsidR="000F0E91" w:rsidRPr="00280EAB" w:rsidRDefault="000F0E91" w:rsidP="000F0E91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80EAB">
        <w:rPr>
          <w:rFonts w:ascii="Arial" w:hAnsi="Arial" w:cs="Arial"/>
          <w:sz w:val="22"/>
          <w:szCs w:val="22"/>
        </w:rPr>
        <w:t>Director Jacki</w:t>
      </w:r>
      <w:r w:rsidR="00F458BB">
        <w:rPr>
          <w:rFonts w:ascii="Arial" w:hAnsi="Arial" w:cs="Arial"/>
          <w:sz w:val="22"/>
          <w:szCs w:val="22"/>
        </w:rPr>
        <w:t>e</w:t>
      </w:r>
      <w:r w:rsidRPr="00280EAB">
        <w:rPr>
          <w:rFonts w:ascii="Arial" w:hAnsi="Arial" w:cs="Arial"/>
          <w:sz w:val="22"/>
          <w:szCs w:val="22"/>
        </w:rPr>
        <w:t xml:space="preserve"> Reyes reques</w:t>
      </w:r>
      <w:r w:rsidR="00F458BB">
        <w:rPr>
          <w:rFonts w:ascii="Arial" w:hAnsi="Arial" w:cs="Arial"/>
          <w:sz w:val="22"/>
          <w:szCs w:val="22"/>
        </w:rPr>
        <w:t>ted that the Commissioners update their</w:t>
      </w:r>
      <w:r w:rsidR="00280EAB" w:rsidRPr="00280EAB">
        <w:rPr>
          <w:rFonts w:ascii="Arial" w:hAnsi="Arial" w:cs="Arial"/>
          <w:sz w:val="22"/>
          <w:szCs w:val="22"/>
        </w:rPr>
        <w:t xml:space="preserve"> bios and r</w:t>
      </w:r>
      <w:r w:rsidR="00F458BB">
        <w:rPr>
          <w:rFonts w:ascii="Arial" w:hAnsi="Arial" w:cs="Arial"/>
          <w:sz w:val="22"/>
          <w:szCs w:val="22"/>
        </w:rPr>
        <w:t>eview</w:t>
      </w:r>
      <w:r w:rsidRPr="00280EAB">
        <w:rPr>
          <w:rFonts w:ascii="Arial" w:hAnsi="Arial" w:cs="Arial"/>
          <w:sz w:val="22"/>
          <w:szCs w:val="22"/>
        </w:rPr>
        <w:t xml:space="preserve"> </w:t>
      </w:r>
      <w:r w:rsidR="00280EAB" w:rsidRPr="00280EAB">
        <w:rPr>
          <w:rFonts w:ascii="Arial" w:hAnsi="Arial" w:cs="Arial"/>
          <w:sz w:val="22"/>
          <w:szCs w:val="22"/>
        </w:rPr>
        <w:t xml:space="preserve">the Hispanic </w:t>
      </w:r>
      <w:r w:rsidR="00BC6431">
        <w:rPr>
          <w:rFonts w:ascii="Arial" w:hAnsi="Arial" w:cs="Arial"/>
          <w:sz w:val="22"/>
          <w:szCs w:val="22"/>
        </w:rPr>
        <w:t xml:space="preserve">Heritage </w:t>
      </w:r>
      <w:bookmarkStart w:id="0" w:name="_GoBack"/>
      <w:bookmarkEnd w:id="0"/>
      <w:r w:rsidR="00280EAB" w:rsidRPr="00280EAB">
        <w:rPr>
          <w:rFonts w:ascii="Arial" w:hAnsi="Arial" w:cs="Arial"/>
          <w:sz w:val="22"/>
          <w:szCs w:val="22"/>
        </w:rPr>
        <w:t>Month proposed</w:t>
      </w:r>
      <w:r w:rsidRPr="00280EAB">
        <w:rPr>
          <w:rFonts w:ascii="Arial" w:hAnsi="Arial" w:cs="Arial"/>
          <w:sz w:val="22"/>
          <w:szCs w:val="22"/>
        </w:rPr>
        <w:t xml:space="preserve"> events.</w:t>
      </w:r>
    </w:p>
    <w:p w:rsidR="00C3288D" w:rsidRPr="00280EAB" w:rsidRDefault="000F0E91" w:rsidP="00280EAB">
      <w:pPr>
        <w:pStyle w:val="NormalIndent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280EAB">
        <w:rPr>
          <w:rFonts w:ascii="Arial" w:hAnsi="Arial" w:cs="Arial"/>
          <w:sz w:val="22"/>
          <w:szCs w:val="22"/>
        </w:rPr>
        <w:t>The meeting adjourned at 8:05 p.m.</w:t>
      </w:r>
    </w:p>
    <w:sectPr w:rsidR="00C3288D" w:rsidRPr="00280EAB" w:rsidSect="00BC6D8A"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F5" w:rsidRDefault="00AB5CF5">
      <w:r>
        <w:separator/>
      </w:r>
    </w:p>
  </w:endnote>
  <w:endnote w:type="continuationSeparator" w:id="0">
    <w:p w:rsidR="00AB5CF5" w:rsidRDefault="00AB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7" w:rsidRDefault="00124F77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F77" w:rsidRDefault="00124F77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287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1553F" w:rsidRPr="00F1553F" w:rsidRDefault="00F1553F" w:rsidP="00F1553F">
        <w:pPr>
          <w:pStyle w:val="Footer"/>
          <w:ind w:hanging="810"/>
          <w:rPr>
            <w:sz w:val="16"/>
            <w:szCs w:val="16"/>
          </w:rPr>
        </w:pPr>
        <w:r w:rsidRPr="00F1553F">
          <w:rPr>
            <w:sz w:val="16"/>
            <w:szCs w:val="16"/>
          </w:rPr>
          <w:fldChar w:fldCharType="begin"/>
        </w:r>
        <w:r w:rsidRPr="00F1553F">
          <w:rPr>
            <w:sz w:val="16"/>
            <w:szCs w:val="16"/>
          </w:rPr>
          <w:instrText xml:space="preserve"> PAGE   \* MERGEFORMAT </w:instrText>
        </w:r>
        <w:r w:rsidRPr="00F1553F">
          <w:rPr>
            <w:sz w:val="16"/>
            <w:szCs w:val="16"/>
          </w:rPr>
          <w:fldChar w:fldCharType="separate"/>
        </w:r>
        <w:r w:rsidR="00BC6431">
          <w:rPr>
            <w:noProof/>
            <w:sz w:val="16"/>
            <w:szCs w:val="16"/>
          </w:rPr>
          <w:t>1</w:t>
        </w:r>
        <w:r w:rsidRPr="00F1553F">
          <w:rPr>
            <w:noProof/>
            <w:sz w:val="16"/>
            <w:szCs w:val="16"/>
          </w:rPr>
          <w:fldChar w:fldCharType="end"/>
        </w:r>
      </w:p>
    </w:sdtContent>
  </w:sdt>
  <w:p w:rsidR="00124F77" w:rsidRPr="00BC6D8A" w:rsidRDefault="00124F77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F5" w:rsidRDefault="00AB5CF5">
      <w:r>
        <w:separator/>
      </w:r>
    </w:p>
  </w:footnote>
  <w:footnote w:type="continuationSeparator" w:id="0">
    <w:p w:rsidR="00AB5CF5" w:rsidRDefault="00AB5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7" w:rsidRPr="001A018B" w:rsidRDefault="00F1553F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E942382" wp14:editId="6422EE64">
          <wp:simplePos x="0" y="0"/>
          <wp:positionH relativeFrom="column">
            <wp:posOffset>-45720</wp:posOffset>
          </wp:positionH>
          <wp:positionV relativeFrom="paragraph">
            <wp:posOffset>-142875</wp:posOffset>
          </wp:positionV>
          <wp:extent cx="762000" cy="6000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2B206D10" wp14:editId="1604C686">
          <wp:simplePos x="0" y="0"/>
          <wp:positionH relativeFrom="margin">
            <wp:posOffset>4996815</wp:posOffset>
          </wp:positionH>
          <wp:positionV relativeFrom="margin">
            <wp:posOffset>-1436370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F77" w:rsidRPr="001A018B">
      <w:rPr>
        <w:rFonts w:ascii="Garamond" w:hAnsi="Garamond"/>
        <w:b/>
        <w:bCs/>
        <w:sz w:val="23"/>
        <w:szCs w:val="23"/>
      </w:rPr>
      <w:t>GOVERNMENT OF THE DISTRICT OF COLUMBIA</w:t>
    </w:r>
    <w:r w:rsidR="00124F77">
      <w:rPr>
        <w:rFonts w:ascii="Garamond" w:hAnsi="Garamond"/>
        <w:b/>
        <w:bCs/>
        <w:sz w:val="23"/>
        <w:szCs w:val="23"/>
      </w:rPr>
      <w:t xml:space="preserve">   </w:t>
    </w:r>
  </w:p>
  <w:p w:rsidR="00124F77" w:rsidRDefault="00124F77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124F77" w:rsidRPr="001A018B" w:rsidRDefault="00124F77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124F77" w:rsidRPr="001A018B" w:rsidRDefault="00124F77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124F77" w:rsidRPr="001A018B" w:rsidRDefault="00124F77" w:rsidP="00BC6D8A">
    <w:pPr>
      <w:rPr>
        <w:rFonts w:ascii="Garamond" w:hAnsi="Garamond"/>
        <w:sz w:val="6"/>
        <w:szCs w:val="6"/>
      </w:rPr>
    </w:pPr>
  </w:p>
  <w:p w:rsidR="00124F77" w:rsidRPr="005C53E7" w:rsidRDefault="005C53E7" w:rsidP="00BC6D8A">
    <w:pPr>
      <w:pStyle w:val="Header"/>
      <w:rPr>
        <w:rFonts w:ascii="Garamond" w:hAnsi="Garamond"/>
        <w:b/>
        <w:i/>
        <w:sz w:val="20"/>
        <w:szCs w:val="20"/>
      </w:rPr>
    </w:pPr>
    <w:r w:rsidRPr="005C53E7">
      <w:rPr>
        <w:rFonts w:ascii="Garamond" w:hAnsi="Garamond"/>
        <w:b/>
        <w:i/>
        <w:sz w:val="20"/>
        <w:szCs w:val="20"/>
      </w:rPr>
      <w:t>Muriel Bowser</w:t>
    </w:r>
    <w:r w:rsidR="00124F77" w:rsidRPr="005C53E7">
      <w:rPr>
        <w:rFonts w:ascii="Garamond" w:hAnsi="Garamond"/>
        <w:b/>
        <w:i/>
        <w:sz w:val="20"/>
        <w:szCs w:val="20"/>
      </w:rPr>
      <w:tab/>
      <w:t xml:space="preserve">                                                                             </w:t>
    </w:r>
    <w:r w:rsidR="00124F77" w:rsidRPr="005C53E7">
      <w:rPr>
        <w:rFonts w:ascii="Garamond" w:hAnsi="Garamond"/>
        <w:b/>
        <w:i/>
        <w:sz w:val="20"/>
        <w:szCs w:val="20"/>
      </w:rPr>
      <w:tab/>
      <w:t xml:space="preserve">  </w:t>
    </w:r>
    <w:r w:rsidRPr="005C53E7">
      <w:rPr>
        <w:rFonts w:ascii="Garamond" w:hAnsi="Garamond"/>
        <w:b/>
        <w:i/>
        <w:sz w:val="20"/>
        <w:szCs w:val="20"/>
      </w:rPr>
      <w:t>Jackie Reyes</w:t>
    </w:r>
  </w:p>
  <w:p w:rsidR="00124F77" w:rsidRPr="005C53E7" w:rsidRDefault="005C53E7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     </w:t>
    </w:r>
    <w:r w:rsidR="00124F77" w:rsidRPr="005C53E7">
      <w:rPr>
        <w:rFonts w:ascii="Garamond" w:hAnsi="Garamond"/>
        <w:b/>
        <w:i/>
        <w:sz w:val="20"/>
        <w:szCs w:val="20"/>
      </w:rPr>
      <w:t xml:space="preserve">Mayor             </w:t>
    </w:r>
    <w:r w:rsidR="00F1553F">
      <w:rPr>
        <w:rFonts w:ascii="Garamond" w:hAnsi="Garamond"/>
        <w:b/>
        <w:i/>
        <w:sz w:val="20"/>
        <w:szCs w:val="20"/>
      </w:rPr>
      <w:t xml:space="preserve">    </w:t>
    </w:r>
    <w:r w:rsidR="00124F77" w:rsidRPr="005C53E7">
      <w:rPr>
        <w:rFonts w:ascii="Garamond" w:hAnsi="Garamond"/>
        <w:b/>
        <w:i/>
        <w:sz w:val="20"/>
        <w:szCs w:val="20"/>
      </w:rPr>
      <w:t xml:space="preserve">                      </w:t>
    </w:r>
    <w:r w:rsidR="0003106B">
      <w:rPr>
        <w:rFonts w:ascii="Garamond" w:hAnsi="Garamond"/>
        <w:b/>
        <w:i/>
        <w:sz w:val="20"/>
        <w:szCs w:val="20"/>
      </w:rPr>
      <w:t xml:space="preserve"> </w:t>
    </w:r>
    <w:r w:rsidR="00C3288D">
      <w:rPr>
        <w:rFonts w:ascii="Garamond" w:hAnsi="Garamond"/>
        <w:b/>
        <w:i/>
        <w:sz w:val="20"/>
        <w:szCs w:val="20"/>
      </w:rPr>
      <w:t xml:space="preserve">            </w:t>
    </w:r>
    <w:r w:rsidR="008879D8">
      <w:rPr>
        <w:rFonts w:ascii="Garamond" w:hAnsi="Garamond"/>
        <w:b/>
        <w:i/>
        <w:sz w:val="20"/>
        <w:szCs w:val="20"/>
      </w:rPr>
      <w:t xml:space="preserve">                                                                                                     </w:t>
    </w:r>
    <w:r w:rsidR="00124F77" w:rsidRPr="005C53E7">
      <w:rPr>
        <w:rFonts w:ascii="Garamond" w:hAnsi="Garamond"/>
        <w:b/>
        <w:i/>
        <w:sz w:val="20"/>
        <w:szCs w:val="20"/>
      </w:rPr>
      <w:t>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>
    <w:nsid w:val="0BFA3135"/>
    <w:multiLevelType w:val="hybridMultilevel"/>
    <w:tmpl w:val="35B4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3106B"/>
    <w:rsid w:val="000A0C9F"/>
    <w:rsid w:val="000D56FB"/>
    <w:rsid w:val="000F0E91"/>
    <w:rsid w:val="00124F77"/>
    <w:rsid w:val="001370B6"/>
    <w:rsid w:val="00137C75"/>
    <w:rsid w:val="00143ED9"/>
    <w:rsid w:val="00157C7A"/>
    <w:rsid w:val="00183C3B"/>
    <w:rsid w:val="00195356"/>
    <w:rsid w:val="001A018B"/>
    <w:rsid w:val="001C52A4"/>
    <w:rsid w:val="00236B7B"/>
    <w:rsid w:val="002520AB"/>
    <w:rsid w:val="002627A4"/>
    <w:rsid w:val="00274AFD"/>
    <w:rsid w:val="00280EAB"/>
    <w:rsid w:val="002D12B2"/>
    <w:rsid w:val="002F774C"/>
    <w:rsid w:val="00376B7E"/>
    <w:rsid w:val="003C604E"/>
    <w:rsid w:val="003D41A5"/>
    <w:rsid w:val="003F59B4"/>
    <w:rsid w:val="00403E92"/>
    <w:rsid w:val="00404A96"/>
    <w:rsid w:val="00456443"/>
    <w:rsid w:val="00495BC9"/>
    <w:rsid w:val="004D4388"/>
    <w:rsid w:val="004E7EE6"/>
    <w:rsid w:val="00512A7C"/>
    <w:rsid w:val="00567F7F"/>
    <w:rsid w:val="005B599A"/>
    <w:rsid w:val="005B6FF8"/>
    <w:rsid w:val="005C23E5"/>
    <w:rsid w:val="005C53E7"/>
    <w:rsid w:val="00605B8B"/>
    <w:rsid w:val="006308DE"/>
    <w:rsid w:val="00673171"/>
    <w:rsid w:val="006736C3"/>
    <w:rsid w:val="0068403E"/>
    <w:rsid w:val="006869ED"/>
    <w:rsid w:val="006A40A5"/>
    <w:rsid w:val="006D6A44"/>
    <w:rsid w:val="007547A1"/>
    <w:rsid w:val="00760AED"/>
    <w:rsid w:val="007A4177"/>
    <w:rsid w:val="007B1796"/>
    <w:rsid w:val="007C2325"/>
    <w:rsid w:val="007D235B"/>
    <w:rsid w:val="007E116A"/>
    <w:rsid w:val="007E1DD8"/>
    <w:rsid w:val="008372FC"/>
    <w:rsid w:val="00846CC9"/>
    <w:rsid w:val="00851B3A"/>
    <w:rsid w:val="008563C0"/>
    <w:rsid w:val="008879D8"/>
    <w:rsid w:val="008951EC"/>
    <w:rsid w:val="00897F1F"/>
    <w:rsid w:val="008A0531"/>
    <w:rsid w:val="008F1C5D"/>
    <w:rsid w:val="009057BE"/>
    <w:rsid w:val="009156F5"/>
    <w:rsid w:val="00920BDC"/>
    <w:rsid w:val="00942604"/>
    <w:rsid w:val="009762C9"/>
    <w:rsid w:val="009D549F"/>
    <w:rsid w:val="009E19A6"/>
    <w:rsid w:val="00A01966"/>
    <w:rsid w:val="00A400A3"/>
    <w:rsid w:val="00A511CD"/>
    <w:rsid w:val="00A77D18"/>
    <w:rsid w:val="00AB5CF5"/>
    <w:rsid w:val="00B37D7B"/>
    <w:rsid w:val="00B4075A"/>
    <w:rsid w:val="00BA375D"/>
    <w:rsid w:val="00BC6431"/>
    <w:rsid w:val="00BC6D8A"/>
    <w:rsid w:val="00C3288D"/>
    <w:rsid w:val="00C344DC"/>
    <w:rsid w:val="00C40451"/>
    <w:rsid w:val="00C473E3"/>
    <w:rsid w:val="00C60589"/>
    <w:rsid w:val="00C866D2"/>
    <w:rsid w:val="00C90A8E"/>
    <w:rsid w:val="00C918E0"/>
    <w:rsid w:val="00CB0293"/>
    <w:rsid w:val="00CC2811"/>
    <w:rsid w:val="00CF1584"/>
    <w:rsid w:val="00D11253"/>
    <w:rsid w:val="00D12BB4"/>
    <w:rsid w:val="00D41EA2"/>
    <w:rsid w:val="00D71EF6"/>
    <w:rsid w:val="00DB6EF1"/>
    <w:rsid w:val="00DC0717"/>
    <w:rsid w:val="00DC605E"/>
    <w:rsid w:val="00DF08AA"/>
    <w:rsid w:val="00DF7B6D"/>
    <w:rsid w:val="00E33238"/>
    <w:rsid w:val="00E54B03"/>
    <w:rsid w:val="00EC2A5F"/>
    <w:rsid w:val="00F15012"/>
    <w:rsid w:val="00F1553F"/>
    <w:rsid w:val="00F24495"/>
    <w:rsid w:val="00F347AC"/>
    <w:rsid w:val="00F458BB"/>
    <w:rsid w:val="00F558DD"/>
    <w:rsid w:val="00F720F3"/>
    <w:rsid w:val="00F73721"/>
    <w:rsid w:val="00F972D7"/>
    <w:rsid w:val="00FC3FE5"/>
    <w:rsid w:val="00FC75F3"/>
    <w:rsid w:val="00FD4645"/>
    <w:rsid w:val="00FD5DC6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1" w:qFormat="1"/>
    <w:lsdException w:name="footer" w:uiPriority="99"/>
    <w:lsdException w:name="caption" w:semiHidden="1" w:unhideWhenUsed="1" w:qFormat="1"/>
    <w:lsdException w:name="List Number" w:uiPriority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155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553F"/>
    <w:rPr>
      <w:rFonts w:ascii="Arial" w:hAnsi="Arial"/>
      <w:sz w:val="22"/>
      <w:szCs w:val="22"/>
    </w:rPr>
  </w:style>
  <w:style w:type="paragraph" w:styleId="NormalIndent">
    <w:name w:val="Normal Indent"/>
    <w:basedOn w:val="Normal"/>
    <w:uiPriority w:val="1"/>
    <w:unhideWhenUsed/>
    <w:qFormat/>
    <w:rsid w:val="006D6A44"/>
    <w:pPr>
      <w:spacing w:before="120" w:after="120" w:line="276" w:lineRule="auto"/>
      <w:ind w:left="360"/>
    </w:pPr>
    <w:rPr>
      <w:rFonts w:asciiTheme="minorHAnsi" w:eastAsiaTheme="minorEastAsia" w:hAnsiTheme="minorHAnsi" w:cstheme="minorBidi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6D6A44"/>
    <w:pPr>
      <w:numPr>
        <w:numId w:val="2"/>
      </w:numPr>
      <w:spacing w:before="240" w:after="120" w:line="276" w:lineRule="auto"/>
      <w:contextualSpacing/>
    </w:pPr>
    <w:rPr>
      <w:rFonts w:asciiTheme="minorHAnsi" w:eastAsiaTheme="minorEastAsia" w:hAnsiTheme="minorHAnsi" w:cstheme="minorBidi"/>
      <w:b/>
      <w:bCs/>
      <w:spacing w:val="4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1" w:qFormat="1"/>
    <w:lsdException w:name="footer" w:uiPriority="99"/>
    <w:lsdException w:name="caption" w:semiHidden="1" w:unhideWhenUsed="1" w:qFormat="1"/>
    <w:lsdException w:name="List Number" w:uiPriority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155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553F"/>
    <w:rPr>
      <w:rFonts w:ascii="Arial" w:hAnsi="Arial"/>
      <w:sz w:val="22"/>
      <w:szCs w:val="22"/>
    </w:rPr>
  </w:style>
  <w:style w:type="paragraph" w:styleId="NormalIndent">
    <w:name w:val="Normal Indent"/>
    <w:basedOn w:val="Normal"/>
    <w:uiPriority w:val="1"/>
    <w:unhideWhenUsed/>
    <w:qFormat/>
    <w:rsid w:val="006D6A44"/>
    <w:pPr>
      <w:spacing w:before="120" w:after="120" w:line="276" w:lineRule="auto"/>
      <w:ind w:left="360"/>
    </w:pPr>
    <w:rPr>
      <w:rFonts w:asciiTheme="minorHAnsi" w:eastAsiaTheme="minorEastAsia" w:hAnsiTheme="minorHAnsi" w:cstheme="minorBidi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6D6A44"/>
    <w:pPr>
      <w:numPr>
        <w:numId w:val="2"/>
      </w:numPr>
      <w:spacing w:before="240" w:after="120" w:line="276" w:lineRule="auto"/>
      <w:contextualSpacing/>
    </w:pPr>
    <w:rPr>
      <w:rFonts w:asciiTheme="minorHAnsi" w:eastAsiaTheme="minorEastAsia" w:hAnsiTheme="minorHAnsi" w:cstheme="minorBidi"/>
      <w:b/>
      <w:bCs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911C-4208-41C1-8540-2A55B48E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Reyes</dc:creator>
  <cp:lastModifiedBy>Antonio Suarez</cp:lastModifiedBy>
  <cp:revision>9</cp:revision>
  <cp:lastPrinted>2017-07-25T20:30:00Z</cp:lastPrinted>
  <dcterms:created xsi:type="dcterms:W3CDTF">2017-07-25T20:04:00Z</dcterms:created>
  <dcterms:modified xsi:type="dcterms:W3CDTF">2017-07-26T13:52:00Z</dcterms:modified>
</cp:coreProperties>
</file>